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4F" w:rsidRDefault="00E35F4F">
      <w:pPr>
        <w:rPr>
          <w:rFonts w:ascii="Tahoma" w:hAnsi="Tahoma" w:cs="Tahoma"/>
        </w:rPr>
      </w:pPr>
      <w:bookmarkStart w:id="0" w:name="_GoBack"/>
      <w:bookmarkEnd w:id="0"/>
    </w:p>
    <w:p w:rsidR="00E35F4F" w:rsidRDefault="006C2428">
      <w:pPr>
        <w:rPr>
          <w:rFonts w:ascii="Tahoma" w:hAnsi="Tahoma" w:cs="Tahoma"/>
        </w:rPr>
      </w:pPr>
      <w:r>
        <w:rPr>
          <w:noProof/>
        </w:rPr>
        <w:drawing>
          <wp:anchor distT="0" distB="0" distL="0" distR="0" simplePos="0" relativeHeight="251657728" behindDoc="1" locked="0" layoutInCell="1" allowOverlap="0">
            <wp:simplePos x="0" y="0"/>
            <wp:positionH relativeFrom="column">
              <wp:posOffset>637540</wp:posOffset>
            </wp:positionH>
            <wp:positionV relativeFrom="line">
              <wp:posOffset>-158750</wp:posOffset>
            </wp:positionV>
            <wp:extent cx="4229100" cy="2477135"/>
            <wp:effectExtent l="0" t="0" r="0" b="0"/>
            <wp:wrapNone/>
            <wp:docPr id="2" name="Picture 2" descr="wc_to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_to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47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1FB" w:rsidRDefault="00D311FB" w:rsidP="00E22FD7">
      <w:pPr>
        <w:ind w:left="1440" w:firstLine="720"/>
        <w:rPr>
          <w:rFonts w:ascii="Tahoma" w:hAnsi="Tahoma" w:cs="Tahoma"/>
          <w:b/>
          <w:sz w:val="32"/>
          <w:szCs w:val="32"/>
        </w:rPr>
      </w:pPr>
      <w:r>
        <w:rPr>
          <w:rFonts w:ascii="Tahoma" w:hAnsi="Tahoma" w:cs="Tahoma"/>
          <w:b/>
          <w:sz w:val="32"/>
          <w:szCs w:val="32"/>
        </w:rPr>
        <w:t xml:space="preserve">Roger’s Ride to </w:t>
      </w:r>
      <w:smartTag w:uri="urn:schemas-microsoft-com:office:smarttags" w:element="City">
        <w:smartTag w:uri="urn:schemas-microsoft-com:office:smarttags" w:element="place">
          <w:r>
            <w:rPr>
              <w:rFonts w:ascii="Tahoma" w:hAnsi="Tahoma" w:cs="Tahoma"/>
              <w:b/>
              <w:sz w:val="32"/>
              <w:szCs w:val="32"/>
            </w:rPr>
            <w:t>Niagara Falls</w:t>
          </w:r>
        </w:smartTag>
      </w:smartTag>
    </w:p>
    <w:p w:rsidR="00744A75" w:rsidRPr="00280681" w:rsidRDefault="003C051A" w:rsidP="00280681">
      <w:pPr>
        <w:ind w:left="2880" w:firstLine="720"/>
        <w:rPr>
          <w:rFonts w:ascii="Tahoma" w:hAnsi="Tahoma" w:cs="Tahoma"/>
          <w:b/>
          <w:sz w:val="32"/>
          <w:szCs w:val="32"/>
        </w:rPr>
      </w:pPr>
      <w:r>
        <w:rPr>
          <w:rFonts w:ascii="Tahoma" w:hAnsi="Tahoma" w:cs="Tahoma"/>
          <w:b/>
          <w:sz w:val="32"/>
          <w:szCs w:val="32"/>
        </w:rPr>
        <w:t>3</w:t>
      </w:r>
      <w:r w:rsidR="001323B2">
        <w:rPr>
          <w:rFonts w:ascii="Tahoma" w:hAnsi="Tahoma" w:cs="Tahoma"/>
          <w:b/>
          <w:sz w:val="32"/>
          <w:szCs w:val="32"/>
        </w:rPr>
        <w:t>5</w:t>
      </w:r>
      <w:r w:rsidR="00B15467">
        <w:rPr>
          <w:rFonts w:ascii="Tahoma" w:hAnsi="Tahoma" w:cs="Tahoma"/>
          <w:b/>
          <w:sz w:val="32"/>
          <w:szCs w:val="32"/>
          <w:vertAlign w:val="superscript"/>
        </w:rPr>
        <w:t>th</w:t>
      </w:r>
      <w:r w:rsidR="00744A75">
        <w:rPr>
          <w:rFonts w:ascii="Tahoma" w:hAnsi="Tahoma" w:cs="Tahoma"/>
          <w:b/>
          <w:sz w:val="32"/>
          <w:szCs w:val="32"/>
          <w:vertAlign w:val="superscript"/>
        </w:rPr>
        <w:t xml:space="preserve"> </w:t>
      </w:r>
      <w:r w:rsidR="00280681">
        <w:rPr>
          <w:rFonts w:ascii="Tahoma" w:hAnsi="Tahoma" w:cs="Tahoma"/>
          <w:b/>
          <w:sz w:val="32"/>
          <w:szCs w:val="32"/>
        </w:rPr>
        <w:t>Year</w:t>
      </w:r>
      <w:r w:rsidR="00744A75">
        <w:rPr>
          <w:rFonts w:ascii="Tahoma" w:hAnsi="Tahoma" w:cs="Tahoma"/>
          <w:b/>
          <w:sz w:val="32"/>
          <w:szCs w:val="32"/>
          <w:vertAlign w:val="superscript"/>
        </w:rPr>
        <w:t xml:space="preserve">    </w:t>
      </w:r>
    </w:p>
    <w:p w:rsidR="00744A75" w:rsidRDefault="00912C37" w:rsidP="00973EEE">
      <w:pPr>
        <w:jc w:val="center"/>
        <w:rPr>
          <w:rFonts w:ascii="Tahoma" w:hAnsi="Tahoma" w:cs="Tahoma"/>
          <w:b/>
          <w:sz w:val="32"/>
          <w:szCs w:val="32"/>
        </w:rPr>
      </w:pPr>
      <w:r>
        <w:rPr>
          <w:rFonts w:ascii="Tahoma" w:hAnsi="Tahoma" w:cs="Tahoma"/>
          <w:b/>
          <w:sz w:val="32"/>
          <w:szCs w:val="32"/>
        </w:rPr>
        <w:t xml:space="preserve">June </w:t>
      </w:r>
      <w:r w:rsidR="001323B2">
        <w:rPr>
          <w:rFonts w:ascii="Tahoma" w:hAnsi="Tahoma" w:cs="Tahoma"/>
          <w:b/>
          <w:sz w:val="32"/>
          <w:szCs w:val="32"/>
        </w:rPr>
        <w:t>2nd and June 3rd, 2018</w:t>
      </w:r>
    </w:p>
    <w:p w:rsidR="00744A75" w:rsidRDefault="00744A75" w:rsidP="00A345FE">
      <w:pPr>
        <w:jc w:val="center"/>
        <w:rPr>
          <w:rFonts w:ascii="Tahoma" w:hAnsi="Tahoma" w:cs="Tahoma"/>
          <w:b/>
          <w:sz w:val="32"/>
          <w:szCs w:val="32"/>
        </w:rPr>
      </w:pPr>
    </w:p>
    <w:p w:rsidR="002B1AF6" w:rsidRDefault="002B1AF6" w:rsidP="00744A75">
      <w:pPr>
        <w:rPr>
          <w:rFonts w:ascii="Tahoma" w:hAnsi="Tahoma" w:cs="Tahoma"/>
          <w:sz w:val="28"/>
          <w:szCs w:val="28"/>
        </w:rPr>
      </w:pPr>
    </w:p>
    <w:p w:rsidR="00D311FB" w:rsidRDefault="00D311FB" w:rsidP="002B1AF6">
      <w:pPr>
        <w:rPr>
          <w:rFonts w:ascii="Tahoma" w:hAnsi="Tahoma" w:cs="Tahoma"/>
        </w:rPr>
      </w:pPr>
    </w:p>
    <w:p w:rsidR="00E22FD7" w:rsidRDefault="00E22FD7" w:rsidP="002B1AF6">
      <w:pPr>
        <w:rPr>
          <w:rFonts w:ascii="Tahoma" w:hAnsi="Tahoma" w:cs="Tahoma"/>
        </w:rPr>
      </w:pPr>
    </w:p>
    <w:p w:rsidR="00E22FD7" w:rsidRDefault="00E22FD7" w:rsidP="002B1AF6">
      <w:pPr>
        <w:rPr>
          <w:rFonts w:ascii="Tahoma" w:hAnsi="Tahoma" w:cs="Tahoma"/>
        </w:rPr>
      </w:pPr>
    </w:p>
    <w:p w:rsidR="00E22FD7" w:rsidRDefault="00E22FD7" w:rsidP="002B1AF6">
      <w:pPr>
        <w:rPr>
          <w:rFonts w:ascii="Tahoma" w:hAnsi="Tahoma" w:cs="Tahoma"/>
        </w:rPr>
      </w:pPr>
    </w:p>
    <w:p w:rsidR="00E22FD7" w:rsidRDefault="00E22FD7" w:rsidP="002B1AF6">
      <w:pPr>
        <w:rPr>
          <w:rFonts w:ascii="Tahoma" w:hAnsi="Tahoma" w:cs="Tahoma"/>
        </w:rPr>
      </w:pPr>
    </w:p>
    <w:p w:rsidR="00E22FD7" w:rsidRDefault="00E22FD7" w:rsidP="002B1AF6">
      <w:pPr>
        <w:rPr>
          <w:rFonts w:ascii="Tahoma" w:hAnsi="Tahoma" w:cs="Tahoma"/>
        </w:rPr>
      </w:pPr>
    </w:p>
    <w:p w:rsidR="002B1AF6" w:rsidRDefault="002B1AF6" w:rsidP="002B1AF6">
      <w:pPr>
        <w:rPr>
          <w:rFonts w:ascii="Tahoma" w:hAnsi="Tahoma" w:cs="Tahoma"/>
        </w:rPr>
      </w:pPr>
      <w:r>
        <w:rPr>
          <w:rFonts w:ascii="Tahoma" w:hAnsi="Tahoma" w:cs="Tahoma"/>
        </w:rPr>
        <w:t>You are we</w:t>
      </w:r>
      <w:r w:rsidR="00DC70DA">
        <w:rPr>
          <w:rFonts w:ascii="Tahoma" w:hAnsi="Tahoma" w:cs="Tahoma"/>
        </w:rPr>
        <w:t xml:space="preserve">lcome to join us on this </w:t>
      </w:r>
      <w:r>
        <w:rPr>
          <w:rFonts w:ascii="Tahoma" w:hAnsi="Tahoma" w:cs="Tahoma"/>
        </w:rPr>
        <w:t xml:space="preserve">100 mile cycling adventure, which many of our riders call the best century ride anywhere. Our day will include scenic overlooks of </w:t>
      </w:r>
      <w:smartTag w:uri="urn:schemas-microsoft-com:office:smarttags" w:element="place">
        <w:r>
          <w:rPr>
            <w:rFonts w:ascii="Tahoma" w:hAnsi="Tahoma" w:cs="Tahoma"/>
          </w:rPr>
          <w:t>Lake Erie</w:t>
        </w:r>
      </w:smartTag>
      <w:r>
        <w:rPr>
          <w:rFonts w:ascii="Tahoma" w:hAnsi="Tahoma" w:cs="Tahoma"/>
        </w:rPr>
        <w:t xml:space="preserve">, the wonderful vineyards of winery country and the pure joy of coasting the last mile downhill to our final destination, </w:t>
      </w:r>
      <w:smartTag w:uri="urn:schemas-microsoft-com:office:smarttags" w:element="City">
        <w:smartTag w:uri="urn:schemas-microsoft-com:office:smarttags" w:element="place">
          <w:r>
            <w:rPr>
              <w:rFonts w:ascii="Tahoma" w:hAnsi="Tahoma" w:cs="Tahoma"/>
            </w:rPr>
            <w:t>Niagara Falls</w:t>
          </w:r>
        </w:smartTag>
      </w:smartTag>
      <w:r>
        <w:rPr>
          <w:rFonts w:ascii="Tahoma" w:hAnsi="Tahoma" w:cs="Tahoma"/>
        </w:rPr>
        <w:t>.</w:t>
      </w:r>
    </w:p>
    <w:p w:rsidR="002B1AF6" w:rsidRDefault="002B1AF6" w:rsidP="002B1AF6">
      <w:pPr>
        <w:rPr>
          <w:rFonts w:ascii="Tahoma" w:hAnsi="Tahoma" w:cs="Tahoma"/>
        </w:rPr>
      </w:pPr>
      <w:r>
        <w:rPr>
          <w:rFonts w:ascii="Tahoma" w:hAnsi="Tahoma" w:cs="Tahoma"/>
        </w:rPr>
        <w:t xml:space="preserve"> </w:t>
      </w:r>
    </w:p>
    <w:p w:rsidR="002B1AF6" w:rsidRDefault="002B1AF6" w:rsidP="002B1AF6">
      <w:pPr>
        <w:rPr>
          <w:rFonts w:ascii="Tahoma" w:hAnsi="Tahoma" w:cs="Tahoma"/>
        </w:rPr>
      </w:pPr>
      <w:r>
        <w:rPr>
          <w:rFonts w:ascii="Tahoma" w:hAnsi="Tahoma" w:cs="Tahoma"/>
        </w:rPr>
        <w:t>If this is your first trip with us, you will find the route is very scenic, gently rolling with few hills, and that we break the day’s ride into manageable sections.</w:t>
      </w:r>
      <w:r w:rsidR="00903D83">
        <w:rPr>
          <w:rFonts w:ascii="Tahoma" w:hAnsi="Tahoma" w:cs="Tahoma"/>
        </w:rPr>
        <w:t xml:space="preserve"> We want to note that this is still one hundred miles. Riders are encouraged to train prior to the ride to be able to sustain a moderate average pace.</w:t>
      </w:r>
      <w:r>
        <w:rPr>
          <w:rFonts w:ascii="Tahoma" w:hAnsi="Tahoma" w:cs="Tahoma"/>
        </w:rPr>
        <w:t xml:space="preserve"> For those of you on </w:t>
      </w:r>
      <w:r w:rsidR="00A125BC">
        <w:rPr>
          <w:rFonts w:ascii="Tahoma" w:hAnsi="Tahoma" w:cs="Tahoma"/>
        </w:rPr>
        <w:t>your second, third or umteenth</w:t>
      </w:r>
      <w:r>
        <w:rPr>
          <w:rFonts w:ascii="Tahoma" w:hAnsi="Tahoma" w:cs="Tahoma"/>
        </w:rPr>
        <w:t xml:space="preserve"> ride, welcome back. For each of you, we look forward to sharing this part of life’s journey.</w:t>
      </w:r>
    </w:p>
    <w:p w:rsidR="002B1AF6" w:rsidRDefault="002B1AF6" w:rsidP="002B1AF6">
      <w:pPr>
        <w:rPr>
          <w:rFonts w:ascii="Tahoma" w:hAnsi="Tahoma" w:cs="Tahoma"/>
        </w:rPr>
      </w:pPr>
    </w:p>
    <w:p w:rsidR="002B1AF6" w:rsidRPr="00A345FE" w:rsidRDefault="002B1AF6" w:rsidP="002B1AF6">
      <w:pPr>
        <w:rPr>
          <w:rFonts w:ascii="Tahoma" w:hAnsi="Tahoma" w:cs="Tahoma"/>
          <w:sz w:val="22"/>
          <w:szCs w:val="22"/>
        </w:rPr>
      </w:pPr>
      <w:r w:rsidRPr="00A345FE">
        <w:rPr>
          <w:rFonts w:ascii="Tahoma" w:hAnsi="Tahoma" w:cs="Tahoma"/>
          <w:sz w:val="22"/>
          <w:szCs w:val="22"/>
        </w:rPr>
        <w:t>Some Details:</w:t>
      </w:r>
    </w:p>
    <w:p w:rsidR="002B1AF6" w:rsidRPr="00A345FE" w:rsidRDefault="002B1AF6" w:rsidP="002B1AF6">
      <w:pPr>
        <w:numPr>
          <w:ilvl w:val="0"/>
          <w:numId w:val="1"/>
        </w:numPr>
        <w:rPr>
          <w:rFonts w:ascii="Tahoma" w:hAnsi="Tahoma" w:cs="Tahoma"/>
          <w:sz w:val="22"/>
          <w:szCs w:val="22"/>
        </w:rPr>
      </w:pPr>
      <w:r w:rsidRPr="00A345FE">
        <w:rPr>
          <w:rFonts w:ascii="Tahoma" w:hAnsi="Tahoma" w:cs="Tahoma"/>
          <w:sz w:val="22"/>
          <w:szCs w:val="22"/>
        </w:rPr>
        <w:t>Meet at Gibson Park in North East, Pa.</w:t>
      </w:r>
      <w:r w:rsidR="00806AF7">
        <w:rPr>
          <w:rFonts w:ascii="Tahoma" w:hAnsi="Tahoma" w:cs="Tahoma"/>
          <w:sz w:val="22"/>
          <w:szCs w:val="22"/>
        </w:rPr>
        <w:t xml:space="preserve">, Saturday, June </w:t>
      </w:r>
      <w:r w:rsidR="001323B2">
        <w:rPr>
          <w:rFonts w:ascii="Tahoma" w:hAnsi="Tahoma" w:cs="Tahoma"/>
          <w:sz w:val="22"/>
          <w:szCs w:val="22"/>
        </w:rPr>
        <w:t>2nd</w:t>
      </w:r>
      <w:r w:rsidR="00806AF7">
        <w:rPr>
          <w:rFonts w:ascii="Tahoma" w:hAnsi="Tahoma" w:cs="Tahoma"/>
          <w:sz w:val="22"/>
          <w:szCs w:val="22"/>
        </w:rPr>
        <w:t xml:space="preserve"> at </w:t>
      </w:r>
      <w:smartTag w:uri="urn:schemas-microsoft-com:office:smarttags" w:element="time">
        <w:smartTagPr>
          <w:attr w:name="Minute" w:val="23"/>
          <w:attr w:name="Hour" w:val="6"/>
        </w:smartTagPr>
        <w:r w:rsidR="00AF4037">
          <w:rPr>
            <w:rFonts w:ascii="Tahoma" w:hAnsi="Tahoma" w:cs="Tahoma"/>
            <w:sz w:val="22"/>
            <w:szCs w:val="22"/>
          </w:rPr>
          <w:t>6:23</w:t>
        </w:r>
        <w:r w:rsidRPr="00A345FE">
          <w:rPr>
            <w:rFonts w:ascii="Tahoma" w:hAnsi="Tahoma" w:cs="Tahoma"/>
            <w:sz w:val="22"/>
            <w:szCs w:val="22"/>
          </w:rPr>
          <w:t xml:space="preserve"> A.M</w:t>
        </w:r>
        <w:r>
          <w:rPr>
            <w:rFonts w:ascii="Tahoma" w:hAnsi="Tahoma" w:cs="Tahoma"/>
            <w:sz w:val="22"/>
            <w:szCs w:val="22"/>
          </w:rPr>
          <w:t>.</w:t>
        </w:r>
      </w:smartTag>
      <w:r>
        <w:rPr>
          <w:rFonts w:ascii="Tahoma" w:hAnsi="Tahoma" w:cs="Tahoma"/>
          <w:sz w:val="22"/>
          <w:szCs w:val="22"/>
        </w:rPr>
        <w:t xml:space="preserve"> We will need to be on the road by </w:t>
      </w:r>
      <w:smartTag w:uri="urn:schemas-microsoft-com:office:smarttags" w:element="time">
        <w:smartTagPr>
          <w:attr w:name="Minute" w:val="1"/>
          <w:attr w:name="Hour" w:val="19"/>
        </w:smartTagPr>
        <w:r>
          <w:rPr>
            <w:rFonts w:ascii="Tahoma" w:hAnsi="Tahoma" w:cs="Tahoma"/>
            <w:sz w:val="22"/>
            <w:szCs w:val="22"/>
          </w:rPr>
          <w:t>7</w:t>
        </w:r>
        <w:r w:rsidR="00AF4037">
          <w:rPr>
            <w:rFonts w:ascii="Tahoma" w:hAnsi="Tahoma" w:cs="Tahoma"/>
            <w:sz w:val="22"/>
            <w:szCs w:val="22"/>
          </w:rPr>
          <w:t>:01</w:t>
        </w:r>
      </w:smartTag>
      <w:r>
        <w:rPr>
          <w:rFonts w:ascii="Tahoma" w:hAnsi="Tahoma" w:cs="Tahoma"/>
          <w:sz w:val="22"/>
          <w:szCs w:val="22"/>
        </w:rPr>
        <w:t xml:space="preserve"> to preserve daylight.</w:t>
      </w:r>
    </w:p>
    <w:p w:rsidR="002B1AF6" w:rsidRPr="00A345FE" w:rsidRDefault="002B1AF6" w:rsidP="002B1AF6">
      <w:pPr>
        <w:numPr>
          <w:ilvl w:val="0"/>
          <w:numId w:val="1"/>
        </w:numPr>
        <w:rPr>
          <w:rFonts w:ascii="Tahoma" w:hAnsi="Tahoma" w:cs="Tahoma"/>
          <w:sz w:val="22"/>
          <w:szCs w:val="22"/>
        </w:rPr>
      </w:pPr>
      <w:r w:rsidRPr="00A345FE">
        <w:rPr>
          <w:rFonts w:ascii="Tahoma" w:hAnsi="Tahoma" w:cs="Tahoma"/>
          <w:sz w:val="22"/>
          <w:szCs w:val="22"/>
        </w:rPr>
        <w:t>Bring some food/g</w:t>
      </w:r>
      <w:r>
        <w:rPr>
          <w:rFonts w:ascii="Tahoma" w:hAnsi="Tahoma" w:cs="Tahoma"/>
          <w:sz w:val="22"/>
          <w:szCs w:val="22"/>
        </w:rPr>
        <w:t>oodies to share with the group.</w:t>
      </w:r>
    </w:p>
    <w:p w:rsidR="002B1AF6" w:rsidRPr="00A345FE" w:rsidRDefault="002B1AF6" w:rsidP="002B1AF6">
      <w:pPr>
        <w:numPr>
          <w:ilvl w:val="0"/>
          <w:numId w:val="1"/>
        </w:numPr>
        <w:rPr>
          <w:rFonts w:ascii="Tahoma" w:hAnsi="Tahoma" w:cs="Tahoma"/>
          <w:sz w:val="22"/>
          <w:szCs w:val="22"/>
        </w:rPr>
      </w:pPr>
      <w:r w:rsidRPr="00A345FE">
        <w:rPr>
          <w:rFonts w:ascii="Tahoma" w:hAnsi="Tahoma" w:cs="Tahoma"/>
          <w:sz w:val="22"/>
          <w:szCs w:val="22"/>
        </w:rPr>
        <w:t>Helmets are mandatory</w:t>
      </w:r>
    </w:p>
    <w:p w:rsidR="002B1AF6" w:rsidRPr="00A345FE" w:rsidRDefault="002B1AF6" w:rsidP="002B1AF6">
      <w:pPr>
        <w:numPr>
          <w:ilvl w:val="0"/>
          <w:numId w:val="1"/>
        </w:numPr>
        <w:rPr>
          <w:rFonts w:ascii="Tahoma" w:hAnsi="Tahoma" w:cs="Tahoma"/>
          <w:sz w:val="22"/>
          <w:szCs w:val="22"/>
        </w:rPr>
      </w:pPr>
      <w:r w:rsidRPr="00A345FE">
        <w:rPr>
          <w:rFonts w:ascii="Tahoma" w:hAnsi="Tahoma" w:cs="Tahoma"/>
          <w:sz w:val="22"/>
          <w:szCs w:val="22"/>
        </w:rPr>
        <w:t>One rule---you may ride as fast as you like to each checkpoint, but must wait until the last rider has a chance to refresh. This is a tour-not a race!</w:t>
      </w:r>
    </w:p>
    <w:p w:rsidR="002B1AF6" w:rsidRPr="00A345FE" w:rsidRDefault="00C12EEA" w:rsidP="002B1AF6">
      <w:pPr>
        <w:numPr>
          <w:ilvl w:val="0"/>
          <w:numId w:val="1"/>
        </w:numPr>
        <w:rPr>
          <w:rFonts w:ascii="Tahoma" w:hAnsi="Tahoma" w:cs="Tahoma"/>
          <w:sz w:val="22"/>
          <w:szCs w:val="22"/>
        </w:rPr>
      </w:pPr>
      <w:r>
        <w:rPr>
          <w:rFonts w:ascii="Tahoma" w:hAnsi="Tahoma" w:cs="Tahoma"/>
          <w:b/>
          <w:bCs/>
          <w:sz w:val="22"/>
          <w:szCs w:val="22"/>
        </w:rPr>
        <w:t xml:space="preserve">Bring identification </w:t>
      </w:r>
      <w:r w:rsidR="002B1AF6" w:rsidRPr="00A345FE">
        <w:rPr>
          <w:rFonts w:ascii="Tahoma" w:hAnsi="Tahoma" w:cs="Tahoma"/>
          <w:b/>
          <w:bCs/>
          <w:sz w:val="22"/>
          <w:szCs w:val="22"/>
        </w:rPr>
        <w:t>for customs!</w:t>
      </w:r>
      <w:r w:rsidR="002B1AF6" w:rsidRPr="00A345FE">
        <w:rPr>
          <w:rFonts w:ascii="Tahoma" w:hAnsi="Tahoma" w:cs="Tahoma"/>
          <w:sz w:val="22"/>
          <w:szCs w:val="22"/>
        </w:rPr>
        <w:t xml:space="preserve"> </w:t>
      </w:r>
      <w:r w:rsidR="00A125BC">
        <w:rPr>
          <w:rFonts w:ascii="Tahoma" w:hAnsi="Tahoma" w:cs="Tahoma"/>
          <w:sz w:val="22"/>
          <w:szCs w:val="22"/>
        </w:rPr>
        <w:t>Passports, Enhanced</w:t>
      </w:r>
      <w:r w:rsidR="00BB4096">
        <w:rPr>
          <w:rFonts w:ascii="Tahoma" w:hAnsi="Tahoma" w:cs="Tahoma"/>
          <w:sz w:val="22"/>
          <w:szCs w:val="22"/>
        </w:rPr>
        <w:t xml:space="preserve"> drivers license </w:t>
      </w:r>
      <w:r w:rsidR="00A125BC">
        <w:rPr>
          <w:rFonts w:ascii="Tahoma" w:hAnsi="Tahoma" w:cs="Tahoma"/>
          <w:sz w:val="22"/>
          <w:szCs w:val="22"/>
        </w:rPr>
        <w:t>or passport</w:t>
      </w:r>
      <w:r w:rsidR="00D311FB">
        <w:rPr>
          <w:rFonts w:ascii="Tahoma" w:hAnsi="Tahoma" w:cs="Tahoma"/>
          <w:sz w:val="22"/>
          <w:szCs w:val="22"/>
        </w:rPr>
        <w:t xml:space="preserve"> cards is required</w:t>
      </w:r>
      <w:r w:rsidR="00A125BC">
        <w:rPr>
          <w:rFonts w:ascii="Tahoma" w:hAnsi="Tahoma" w:cs="Tahoma"/>
          <w:sz w:val="22"/>
          <w:szCs w:val="22"/>
        </w:rPr>
        <w:t>. W</w:t>
      </w:r>
      <w:r w:rsidR="002B1AF6" w:rsidRPr="00A345FE">
        <w:rPr>
          <w:rFonts w:ascii="Tahoma" w:hAnsi="Tahoma" w:cs="Tahoma"/>
          <w:sz w:val="22"/>
          <w:szCs w:val="22"/>
        </w:rPr>
        <w:t>e would hate to leave you at the border….</w:t>
      </w:r>
    </w:p>
    <w:p w:rsidR="002B1AF6" w:rsidRDefault="00D311FB" w:rsidP="002B1AF6">
      <w:pPr>
        <w:numPr>
          <w:ilvl w:val="0"/>
          <w:numId w:val="1"/>
        </w:numPr>
        <w:rPr>
          <w:rFonts w:ascii="Tahoma" w:hAnsi="Tahoma" w:cs="Tahoma"/>
          <w:sz w:val="22"/>
          <w:szCs w:val="22"/>
        </w:rPr>
      </w:pPr>
      <w:r>
        <w:rPr>
          <w:rFonts w:ascii="Tahoma" w:hAnsi="Tahoma" w:cs="Tahoma"/>
          <w:sz w:val="22"/>
          <w:szCs w:val="22"/>
        </w:rPr>
        <w:t>A 12 passenger van</w:t>
      </w:r>
      <w:r w:rsidR="002B1AF6" w:rsidRPr="00A345FE">
        <w:rPr>
          <w:rFonts w:ascii="Tahoma" w:hAnsi="Tahoma" w:cs="Tahoma"/>
          <w:sz w:val="22"/>
          <w:szCs w:val="22"/>
        </w:rPr>
        <w:t xml:space="preserve"> and a box truck will be with us for support.</w:t>
      </w:r>
    </w:p>
    <w:p w:rsidR="002B1AF6" w:rsidRPr="00A345FE" w:rsidRDefault="00C87B9D" w:rsidP="00C87B9D">
      <w:pPr>
        <w:numPr>
          <w:ilvl w:val="0"/>
          <w:numId w:val="1"/>
        </w:numPr>
        <w:rPr>
          <w:rFonts w:ascii="Tahoma" w:hAnsi="Tahoma" w:cs="Tahoma"/>
          <w:sz w:val="22"/>
          <w:szCs w:val="22"/>
        </w:rPr>
      </w:pPr>
      <w:r>
        <w:rPr>
          <w:rFonts w:ascii="Tahoma" w:hAnsi="Tahoma" w:cs="Tahoma"/>
          <w:sz w:val="22"/>
          <w:szCs w:val="22"/>
        </w:rPr>
        <w:t xml:space="preserve">Meals and room costs are on your own. </w:t>
      </w:r>
      <w:r w:rsidR="00B15467">
        <w:rPr>
          <w:rFonts w:ascii="Tahoma" w:hAnsi="Tahoma" w:cs="Tahoma"/>
          <w:sz w:val="22"/>
          <w:szCs w:val="22"/>
        </w:rPr>
        <w:t>We coordinate the booking with Michaels Inn</w:t>
      </w:r>
      <w:r w:rsidR="005A6829">
        <w:rPr>
          <w:rFonts w:ascii="Tahoma" w:hAnsi="Tahoma" w:cs="Tahoma"/>
          <w:sz w:val="22"/>
          <w:szCs w:val="22"/>
        </w:rPr>
        <w:t xml:space="preserve"> By </w:t>
      </w:r>
      <w:r w:rsidR="00912C37">
        <w:rPr>
          <w:rFonts w:ascii="Tahoma" w:hAnsi="Tahoma" w:cs="Tahoma"/>
          <w:sz w:val="22"/>
          <w:szCs w:val="22"/>
        </w:rPr>
        <w:t>T</w:t>
      </w:r>
      <w:r w:rsidR="00806AF7">
        <w:rPr>
          <w:rFonts w:ascii="Tahoma" w:hAnsi="Tahoma" w:cs="Tahoma"/>
          <w:sz w:val="22"/>
          <w:szCs w:val="22"/>
        </w:rPr>
        <w:t>he Falls.  Rooms start at $125.00 US and up.</w:t>
      </w:r>
    </w:p>
    <w:p w:rsidR="002B1AF6" w:rsidRPr="00A345FE" w:rsidRDefault="002B1AF6" w:rsidP="002B1AF6">
      <w:pPr>
        <w:numPr>
          <w:ilvl w:val="0"/>
          <w:numId w:val="1"/>
        </w:numPr>
        <w:rPr>
          <w:rFonts w:ascii="Tahoma" w:hAnsi="Tahoma" w:cs="Tahoma"/>
          <w:sz w:val="22"/>
          <w:szCs w:val="22"/>
        </w:rPr>
      </w:pPr>
      <w:r w:rsidRPr="00A345FE">
        <w:rPr>
          <w:rFonts w:ascii="Tahoma" w:hAnsi="Tahoma" w:cs="Tahoma"/>
          <w:sz w:val="22"/>
          <w:szCs w:val="22"/>
        </w:rPr>
        <w:t>After breakfast on Sunday</w:t>
      </w:r>
      <w:r w:rsidR="001323B2">
        <w:rPr>
          <w:rFonts w:ascii="Tahoma" w:hAnsi="Tahoma" w:cs="Tahoma"/>
          <w:sz w:val="22"/>
          <w:szCs w:val="22"/>
        </w:rPr>
        <w:t>, June 3rd</w:t>
      </w:r>
      <w:r w:rsidRPr="00A345FE">
        <w:rPr>
          <w:rFonts w:ascii="Tahoma" w:hAnsi="Tahoma" w:cs="Tahoma"/>
          <w:sz w:val="22"/>
          <w:szCs w:val="22"/>
        </w:rPr>
        <w:t>, we ride to Niagara-on-the-Lake, a 16-mile, beautiful ride on a bike path beside the Niagara River.</w:t>
      </w:r>
    </w:p>
    <w:p w:rsidR="002B1AF6" w:rsidRPr="00A345FE" w:rsidRDefault="002B1AF6" w:rsidP="002B1AF6">
      <w:pPr>
        <w:numPr>
          <w:ilvl w:val="0"/>
          <w:numId w:val="1"/>
        </w:numPr>
        <w:rPr>
          <w:rFonts w:ascii="Tahoma" w:hAnsi="Tahoma" w:cs="Tahoma"/>
          <w:sz w:val="22"/>
          <w:szCs w:val="22"/>
        </w:rPr>
      </w:pPr>
      <w:r w:rsidRPr="00A345FE">
        <w:rPr>
          <w:rFonts w:ascii="Tahoma" w:hAnsi="Tahoma" w:cs="Tahoma"/>
          <w:sz w:val="22"/>
          <w:szCs w:val="22"/>
        </w:rPr>
        <w:t>We normally return to North East by 6 or so Sunday</w:t>
      </w:r>
      <w:r w:rsidR="001323B2">
        <w:rPr>
          <w:rFonts w:ascii="Tahoma" w:hAnsi="Tahoma" w:cs="Tahoma"/>
          <w:sz w:val="22"/>
          <w:szCs w:val="22"/>
        </w:rPr>
        <w:t>, June 3rd</w:t>
      </w:r>
      <w:r w:rsidRPr="00A345FE">
        <w:rPr>
          <w:rFonts w:ascii="Tahoma" w:hAnsi="Tahoma" w:cs="Tahoma"/>
          <w:sz w:val="22"/>
          <w:szCs w:val="22"/>
        </w:rPr>
        <w:t>.</w:t>
      </w:r>
    </w:p>
    <w:p w:rsidR="002B1AF6" w:rsidRDefault="002B1AF6" w:rsidP="002B1AF6">
      <w:pPr>
        <w:numPr>
          <w:ilvl w:val="0"/>
          <w:numId w:val="1"/>
        </w:numPr>
        <w:rPr>
          <w:rFonts w:ascii="Tahoma" w:hAnsi="Tahoma" w:cs="Tahoma"/>
          <w:sz w:val="22"/>
          <w:szCs w:val="22"/>
        </w:rPr>
      </w:pPr>
      <w:r w:rsidRPr="00A345FE">
        <w:rPr>
          <w:rFonts w:ascii="Tahoma" w:hAnsi="Tahoma" w:cs="Tahoma"/>
          <w:sz w:val="22"/>
          <w:szCs w:val="22"/>
        </w:rPr>
        <w:t>Questions??? Call Roger</w:t>
      </w:r>
      <w:r w:rsidR="00912C37">
        <w:rPr>
          <w:rFonts w:ascii="Tahoma" w:hAnsi="Tahoma" w:cs="Tahoma"/>
          <w:sz w:val="22"/>
          <w:szCs w:val="22"/>
        </w:rPr>
        <w:t xml:space="preserve"> at 814-724-4850 (office)</w:t>
      </w:r>
      <w:r>
        <w:rPr>
          <w:rFonts w:ascii="Tahoma" w:hAnsi="Tahoma" w:cs="Tahoma"/>
          <w:sz w:val="22"/>
          <w:szCs w:val="22"/>
        </w:rPr>
        <w:t xml:space="preserve"> 814-337-5111 (home) or 814-720-5111 (cell)</w:t>
      </w:r>
      <w:r w:rsidRPr="00A345FE">
        <w:rPr>
          <w:rFonts w:ascii="Tahoma" w:hAnsi="Tahoma" w:cs="Tahoma"/>
          <w:sz w:val="22"/>
          <w:szCs w:val="22"/>
        </w:rPr>
        <w:t>.</w:t>
      </w:r>
    </w:p>
    <w:p w:rsidR="004D0BF8" w:rsidRPr="00912C37" w:rsidRDefault="004D0BF8" w:rsidP="004D0BF8">
      <w:pPr>
        <w:rPr>
          <w:rFonts w:ascii="Tahoma" w:hAnsi="Tahoma" w:cs="Tahoma"/>
          <w:sz w:val="22"/>
          <w:szCs w:val="22"/>
        </w:rPr>
      </w:pPr>
    </w:p>
    <w:p w:rsidR="004D0BF8" w:rsidRDefault="002B1AF6" w:rsidP="00DC70DA">
      <w:pPr>
        <w:rPr>
          <w:rFonts w:ascii="Tahoma" w:hAnsi="Tahoma" w:cs="Tahoma"/>
        </w:rPr>
      </w:pPr>
      <w:r>
        <w:rPr>
          <w:rFonts w:ascii="Tahoma" w:hAnsi="Tahoma" w:cs="Tahoma"/>
        </w:rPr>
        <w:t>We look forward to hearing from you.</w:t>
      </w:r>
      <w:r w:rsidR="003A15D9">
        <w:rPr>
          <w:rFonts w:ascii="Tahoma" w:hAnsi="Tahoma" w:cs="Tahoma"/>
        </w:rPr>
        <w:t xml:space="preserve"> </w:t>
      </w:r>
    </w:p>
    <w:p w:rsidR="004D0BF8" w:rsidRDefault="004D0BF8" w:rsidP="00DC70DA">
      <w:pPr>
        <w:rPr>
          <w:rFonts w:ascii="Tahoma" w:hAnsi="Tahoma" w:cs="Tahoma"/>
        </w:rPr>
      </w:pPr>
    </w:p>
    <w:p w:rsidR="00744A75" w:rsidRDefault="002B1AF6" w:rsidP="00DC70DA">
      <w:pPr>
        <w:rPr>
          <w:rFonts w:ascii="Tahoma" w:hAnsi="Tahoma" w:cs="Tahoma"/>
        </w:rPr>
      </w:pPr>
      <w:r>
        <w:rPr>
          <w:rFonts w:ascii="Tahoma" w:hAnsi="Tahoma" w:cs="Tahoma"/>
        </w:rPr>
        <w:t>Rog</w:t>
      </w:r>
      <w:r w:rsidR="00DC70DA">
        <w:rPr>
          <w:rFonts w:ascii="Tahoma" w:hAnsi="Tahoma" w:cs="Tahoma"/>
        </w:rPr>
        <w:t>er</w:t>
      </w:r>
    </w:p>
    <w:p w:rsidR="004D0BF8" w:rsidRPr="004D0BF8" w:rsidRDefault="004D0BF8" w:rsidP="004D0BF8">
      <w:pPr>
        <w:pStyle w:val="Title"/>
        <w:rPr>
          <w:sz w:val="36"/>
          <w:szCs w:val="36"/>
        </w:rPr>
      </w:pPr>
      <w:r>
        <w:rPr>
          <w:sz w:val="36"/>
          <w:szCs w:val="36"/>
        </w:rPr>
        <w:br w:type="page"/>
      </w:r>
      <w:r w:rsidRPr="004D0BF8">
        <w:rPr>
          <w:sz w:val="36"/>
          <w:szCs w:val="36"/>
        </w:rPr>
        <w:lastRenderedPageBreak/>
        <w:t>ROGER’S RIDE TO NIAGARA FALLS</w:t>
      </w:r>
    </w:p>
    <w:p w:rsidR="004D0BF8" w:rsidRPr="00D62B88" w:rsidRDefault="004D0BF8" w:rsidP="004D0BF8">
      <w:pPr>
        <w:jc w:val="center"/>
        <w:rPr>
          <w:rFonts w:ascii="Tahoma" w:hAnsi="Tahoma" w:cs="Tahoma"/>
          <w:b/>
          <w:bCs/>
        </w:rPr>
      </w:pPr>
      <w:r w:rsidRPr="00D62B88">
        <w:rPr>
          <w:rFonts w:ascii="Tahoma" w:hAnsi="Tahoma" w:cs="Tahoma"/>
          <w:b/>
          <w:bCs/>
        </w:rPr>
        <w:t xml:space="preserve">Saturday, June </w:t>
      </w:r>
      <w:r w:rsidR="001323B2">
        <w:rPr>
          <w:rFonts w:ascii="Tahoma" w:hAnsi="Tahoma" w:cs="Tahoma"/>
          <w:b/>
          <w:bCs/>
        </w:rPr>
        <w:t>2</w:t>
      </w:r>
      <w:r w:rsidR="001323B2" w:rsidRPr="001323B2">
        <w:rPr>
          <w:rFonts w:ascii="Tahoma" w:hAnsi="Tahoma" w:cs="Tahoma"/>
          <w:b/>
          <w:bCs/>
          <w:vertAlign w:val="superscript"/>
        </w:rPr>
        <w:t>nd</w:t>
      </w:r>
      <w:r w:rsidRPr="00D62B88">
        <w:rPr>
          <w:rFonts w:ascii="Tahoma" w:hAnsi="Tahoma" w:cs="Tahoma"/>
          <w:b/>
          <w:bCs/>
        </w:rPr>
        <w:t xml:space="preserve"> and Sunday, June </w:t>
      </w:r>
      <w:r w:rsidR="001323B2">
        <w:rPr>
          <w:rFonts w:ascii="Tahoma" w:hAnsi="Tahoma" w:cs="Tahoma"/>
          <w:b/>
          <w:bCs/>
        </w:rPr>
        <w:t>3</w:t>
      </w:r>
      <w:r w:rsidR="001323B2" w:rsidRPr="001323B2">
        <w:rPr>
          <w:rFonts w:ascii="Tahoma" w:hAnsi="Tahoma" w:cs="Tahoma"/>
          <w:b/>
          <w:bCs/>
          <w:vertAlign w:val="superscript"/>
        </w:rPr>
        <w:t>rd</w:t>
      </w:r>
      <w:r w:rsidR="001323B2">
        <w:rPr>
          <w:rFonts w:ascii="Tahoma" w:hAnsi="Tahoma" w:cs="Tahoma"/>
          <w:b/>
          <w:bCs/>
        </w:rPr>
        <w:tab/>
        <w:t>, 2018</w:t>
      </w:r>
    </w:p>
    <w:p w:rsidR="004D0BF8" w:rsidRPr="00912C37" w:rsidRDefault="004D0BF8" w:rsidP="004D0BF8">
      <w:pPr>
        <w:jc w:val="center"/>
        <w:rPr>
          <w:rFonts w:ascii="Tahoma" w:hAnsi="Tahoma" w:cs="Tahoma"/>
          <w:b/>
          <w:bCs/>
          <w:sz w:val="20"/>
          <w:szCs w:val="20"/>
        </w:rPr>
      </w:pPr>
      <w:r w:rsidRPr="00912C37">
        <w:rPr>
          <w:rFonts w:ascii="Tahoma" w:hAnsi="Tahoma" w:cs="Tahoma"/>
          <w:b/>
          <w:bCs/>
          <w:sz w:val="20"/>
          <w:szCs w:val="20"/>
        </w:rPr>
        <w:t>REGISTRATION</w:t>
      </w:r>
    </w:p>
    <w:p w:rsidR="004D0BF8" w:rsidRDefault="004D0BF8" w:rsidP="004D0BF8">
      <w:pPr>
        <w:jc w:val="center"/>
        <w:rPr>
          <w:rFonts w:ascii="Tahoma" w:hAnsi="Tahoma" w:cs="Tahoma"/>
          <w:b/>
          <w:bCs/>
          <w:sz w:val="28"/>
        </w:rPr>
      </w:pPr>
    </w:p>
    <w:p w:rsidR="004D0BF8" w:rsidRDefault="00D62B88" w:rsidP="004D0BF8">
      <w:pPr>
        <w:rPr>
          <w:rFonts w:ascii="Tahoma" w:hAnsi="Tahoma" w:cs="Tahoma"/>
        </w:rPr>
      </w:pPr>
      <w:r>
        <w:rPr>
          <w:rFonts w:ascii="Tahoma" w:hAnsi="Tahoma" w:cs="Tahoma"/>
        </w:rPr>
        <w:t>Legal Name on Passport:</w:t>
      </w:r>
      <w:r w:rsidR="004D0BF8">
        <w:rPr>
          <w:rFonts w:ascii="Tahoma" w:hAnsi="Tahoma" w:cs="Tahoma"/>
        </w:rPr>
        <w:tab/>
        <w:t>_____________________________</w:t>
      </w:r>
      <w:r>
        <w:rPr>
          <w:rFonts w:ascii="Tahoma" w:hAnsi="Tahoma" w:cs="Tahoma"/>
        </w:rPr>
        <w:t>_________</w:t>
      </w:r>
    </w:p>
    <w:p w:rsidR="00D62B88" w:rsidRDefault="00D62B88" w:rsidP="004D0BF8">
      <w:pPr>
        <w:rPr>
          <w:rFonts w:ascii="Tahoma" w:hAnsi="Tahoma" w:cs="Tahoma"/>
        </w:rPr>
      </w:pPr>
    </w:p>
    <w:p w:rsidR="00D62B88" w:rsidRDefault="00D62B88" w:rsidP="004D0BF8">
      <w:pPr>
        <w:rPr>
          <w:rFonts w:ascii="Tahoma" w:hAnsi="Tahoma" w:cs="Tahoma"/>
        </w:rPr>
      </w:pPr>
      <w:r>
        <w:rPr>
          <w:rFonts w:ascii="Tahoma" w:hAnsi="Tahoma" w:cs="Tahoma"/>
        </w:rPr>
        <w:tab/>
        <w:t>Passport Number:</w:t>
      </w:r>
      <w:r>
        <w:rPr>
          <w:rFonts w:ascii="Tahoma" w:hAnsi="Tahoma" w:cs="Tahoma"/>
        </w:rPr>
        <w:tab/>
        <w:t>______________________________________</w:t>
      </w:r>
    </w:p>
    <w:p w:rsidR="00D62B88" w:rsidRDefault="00D62B88" w:rsidP="004D0BF8">
      <w:pPr>
        <w:rPr>
          <w:rFonts w:ascii="Tahoma" w:hAnsi="Tahoma" w:cs="Tahoma"/>
        </w:rPr>
      </w:pPr>
    </w:p>
    <w:p w:rsidR="004D0BF8" w:rsidRDefault="004D0BF8" w:rsidP="004D0BF8">
      <w:pPr>
        <w:rPr>
          <w:rFonts w:ascii="Tahoma" w:hAnsi="Tahoma" w:cs="Tahoma"/>
        </w:rPr>
      </w:pPr>
      <w:r>
        <w:rPr>
          <w:rFonts w:ascii="Tahoma" w:hAnsi="Tahoma" w:cs="Tahoma"/>
        </w:rPr>
        <w:t>Address</w:t>
      </w:r>
      <w:r>
        <w:rPr>
          <w:rFonts w:ascii="Tahoma" w:hAnsi="Tahoma" w:cs="Tahoma"/>
        </w:rPr>
        <w:tab/>
        <w:t>_________________________________________________</w:t>
      </w:r>
    </w:p>
    <w:p w:rsidR="00D62B88" w:rsidRDefault="00D62B88" w:rsidP="004D0BF8">
      <w:pPr>
        <w:rPr>
          <w:rFonts w:ascii="Tahoma" w:hAnsi="Tahoma" w:cs="Tahoma"/>
        </w:rPr>
      </w:pPr>
    </w:p>
    <w:p w:rsidR="004D0BF8" w:rsidRDefault="004D0BF8" w:rsidP="004D0BF8">
      <w:pPr>
        <w:rPr>
          <w:rFonts w:ascii="Tahoma" w:hAnsi="Tahoma" w:cs="Tahoma"/>
        </w:rPr>
      </w:pPr>
      <w:r>
        <w:rPr>
          <w:rFonts w:ascii="Tahoma" w:hAnsi="Tahoma" w:cs="Tahoma"/>
        </w:rPr>
        <w:tab/>
      </w:r>
      <w:r>
        <w:rPr>
          <w:rFonts w:ascii="Tahoma" w:hAnsi="Tahoma" w:cs="Tahoma"/>
        </w:rPr>
        <w:tab/>
        <w:t>_________________________________________________</w:t>
      </w:r>
    </w:p>
    <w:p w:rsidR="00D62B88" w:rsidRDefault="00D62B88" w:rsidP="004D0BF8">
      <w:pPr>
        <w:rPr>
          <w:rFonts w:ascii="Tahoma" w:hAnsi="Tahoma" w:cs="Tahoma"/>
        </w:rPr>
      </w:pPr>
    </w:p>
    <w:p w:rsidR="004D0BF8" w:rsidRDefault="004D0BF8" w:rsidP="004D0BF8">
      <w:pPr>
        <w:rPr>
          <w:rFonts w:ascii="Tahoma" w:hAnsi="Tahoma" w:cs="Tahoma"/>
        </w:rPr>
      </w:pPr>
      <w:r>
        <w:rPr>
          <w:rFonts w:ascii="Tahoma" w:hAnsi="Tahoma" w:cs="Tahoma"/>
        </w:rPr>
        <w:t>Phone #</w:t>
      </w:r>
      <w:r>
        <w:rPr>
          <w:rFonts w:ascii="Tahoma" w:hAnsi="Tahoma" w:cs="Tahoma"/>
        </w:rPr>
        <w:tab/>
        <w:t>_________________________________________________</w:t>
      </w:r>
    </w:p>
    <w:p w:rsidR="004D0BF8" w:rsidRDefault="004D0BF8" w:rsidP="004D0BF8">
      <w:pPr>
        <w:rPr>
          <w:rFonts w:ascii="Tahoma" w:hAnsi="Tahoma" w:cs="Tahoma"/>
        </w:rPr>
      </w:pPr>
      <w:r>
        <w:rPr>
          <w:rFonts w:ascii="Tahoma" w:hAnsi="Tahoma" w:cs="Tahoma"/>
        </w:rPr>
        <w:t>Contact in the Event of an Emergency:</w:t>
      </w:r>
    </w:p>
    <w:p w:rsidR="004D0BF8" w:rsidRDefault="00D62B88" w:rsidP="004D0BF8">
      <w:pPr>
        <w:rPr>
          <w:rFonts w:ascii="Tahoma" w:hAnsi="Tahoma" w:cs="Tahoma"/>
        </w:rPr>
      </w:pPr>
      <w:r>
        <w:rPr>
          <w:rFonts w:ascii="Tahoma" w:hAnsi="Tahoma" w:cs="Tahoma"/>
        </w:rPr>
        <w:tab/>
      </w:r>
      <w:r w:rsidR="004D0BF8">
        <w:rPr>
          <w:rFonts w:ascii="Tahoma" w:hAnsi="Tahoma" w:cs="Tahoma"/>
        </w:rPr>
        <w:t>Name</w:t>
      </w:r>
      <w:r>
        <w:rPr>
          <w:rFonts w:ascii="Tahoma" w:hAnsi="Tahoma" w:cs="Tahoma"/>
        </w:rPr>
        <w:t>:</w:t>
      </w:r>
      <w:r w:rsidR="004D0BF8">
        <w:rPr>
          <w:rFonts w:ascii="Tahoma" w:hAnsi="Tahoma" w:cs="Tahoma"/>
        </w:rPr>
        <w:t xml:space="preserve">      _________________</w:t>
      </w:r>
      <w:r>
        <w:rPr>
          <w:rFonts w:ascii="Tahoma" w:hAnsi="Tahoma" w:cs="Tahoma"/>
        </w:rPr>
        <w:t>__Phone:</w:t>
      </w:r>
      <w:r w:rsidR="004D0BF8">
        <w:rPr>
          <w:rFonts w:ascii="Tahoma" w:hAnsi="Tahoma" w:cs="Tahoma"/>
        </w:rPr>
        <w:t>_____________________</w:t>
      </w:r>
    </w:p>
    <w:p w:rsidR="004D0BF8" w:rsidRDefault="004D0BF8" w:rsidP="004D0BF8">
      <w:pPr>
        <w:rPr>
          <w:rFonts w:ascii="Tahoma" w:hAnsi="Tahoma" w:cs="Tahoma"/>
        </w:rPr>
      </w:pPr>
    </w:p>
    <w:p w:rsidR="004D0BF8" w:rsidRDefault="004D0BF8" w:rsidP="004D0BF8">
      <w:pPr>
        <w:rPr>
          <w:rFonts w:ascii="Tahoma" w:hAnsi="Tahoma" w:cs="Tahoma"/>
        </w:rPr>
      </w:pPr>
      <w:r>
        <w:rPr>
          <w:rFonts w:ascii="Tahoma" w:hAnsi="Tahoma" w:cs="Tahoma"/>
        </w:rPr>
        <w:t>Roommat</w:t>
      </w:r>
      <w:r w:rsidR="00D62B88">
        <w:rPr>
          <w:rFonts w:ascii="Tahoma" w:hAnsi="Tahoma" w:cs="Tahoma"/>
        </w:rPr>
        <w:t>e (s)-if you are staying with us:</w:t>
      </w:r>
      <w:r>
        <w:rPr>
          <w:rFonts w:ascii="Tahoma" w:hAnsi="Tahoma" w:cs="Tahoma"/>
        </w:rPr>
        <w:t>_____________________________</w:t>
      </w:r>
    </w:p>
    <w:p w:rsidR="004D0BF8" w:rsidRDefault="004D0BF8" w:rsidP="004D0BF8">
      <w:pPr>
        <w:rPr>
          <w:rFonts w:ascii="Tahoma" w:hAnsi="Tahoma" w:cs="Tahoma"/>
        </w:rPr>
      </w:pPr>
    </w:p>
    <w:p w:rsidR="004D0BF8" w:rsidRDefault="00D62B88" w:rsidP="004D0BF8">
      <w:pPr>
        <w:rPr>
          <w:rFonts w:ascii="Tahoma" w:hAnsi="Tahoma" w:cs="Tahoma"/>
        </w:rPr>
      </w:pPr>
      <w:r>
        <w:rPr>
          <w:rFonts w:ascii="Tahoma" w:hAnsi="Tahoma" w:cs="Tahoma"/>
        </w:rPr>
        <w:t>P</w:t>
      </w:r>
      <w:r w:rsidR="004D0BF8">
        <w:rPr>
          <w:rFonts w:ascii="Tahoma" w:hAnsi="Tahoma" w:cs="Tahoma"/>
        </w:rPr>
        <w:t>lan on returning to Nor</w:t>
      </w:r>
      <w:r>
        <w:rPr>
          <w:rFonts w:ascii="Tahoma" w:hAnsi="Tahoma" w:cs="Tahoma"/>
        </w:rPr>
        <w:t>th East with us? Yes or No</w:t>
      </w:r>
    </w:p>
    <w:p w:rsidR="004D0BF8" w:rsidRDefault="004D0BF8" w:rsidP="004D0BF8">
      <w:pPr>
        <w:rPr>
          <w:rFonts w:ascii="Tahoma" w:hAnsi="Tahoma" w:cs="Tahoma"/>
        </w:rPr>
      </w:pPr>
      <w:r>
        <w:rPr>
          <w:rFonts w:ascii="Tahoma" w:hAnsi="Tahoma" w:cs="Tahoma"/>
        </w:rPr>
        <w:t>Any Special Medical Needs? _____________________________________</w:t>
      </w:r>
    </w:p>
    <w:p w:rsidR="004D0BF8" w:rsidRDefault="004D0BF8" w:rsidP="004D0BF8">
      <w:pPr>
        <w:rPr>
          <w:rFonts w:ascii="Tahoma" w:hAnsi="Tahoma" w:cs="Tahoma"/>
        </w:rPr>
      </w:pPr>
    </w:p>
    <w:p w:rsidR="004D0BF8" w:rsidRDefault="004D0BF8" w:rsidP="004D0BF8">
      <w:pPr>
        <w:pStyle w:val="Heading1"/>
      </w:pPr>
      <w:r>
        <w:t>ASSUMPTION OF RISK</w:t>
      </w:r>
    </w:p>
    <w:p w:rsidR="004D0BF8" w:rsidRDefault="004D0BF8" w:rsidP="004D0BF8">
      <w:pPr>
        <w:rPr>
          <w:rFonts w:ascii="Tahoma" w:hAnsi="Tahoma" w:cs="Tahoma"/>
        </w:rPr>
      </w:pPr>
      <w:r>
        <w:rPr>
          <w:rFonts w:ascii="Tahoma" w:hAnsi="Tahoma" w:cs="Tahoma"/>
        </w:rPr>
        <w:t xml:space="preserve">The undersigned (“Rider”) intends to participate in Roger’s Ride to </w:t>
      </w:r>
      <w:smartTag w:uri="urn:schemas-microsoft-com:office:smarttags" w:element="City">
        <w:smartTag w:uri="urn:schemas-microsoft-com:office:smarttags" w:element="place">
          <w:r>
            <w:rPr>
              <w:rFonts w:ascii="Tahoma" w:hAnsi="Tahoma" w:cs="Tahoma"/>
            </w:rPr>
            <w:t>Niagara Falls</w:t>
          </w:r>
        </w:smartTag>
      </w:smartTag>
      <w:r>
        <w:rPr>
          <w:rFonts w:ascii="Tahoma" w:hAnsi="Tahoma" w:cs="Tahoma"/>
        </w:rPr>
        <w:t>, which includes bicycling, travel by vehicle and other activities</w:t>
      </w:r>
      <w:r w:rsidRPr="00076A92">
        <w:t xml:space="preserve">. </w:t>
      </w:r>
      <w:r>
        <w:rPr>
          <w:rFonts w:ascii="Tahoma" w:hAnsi="Tahoma"/>
        </w:rPr>
        <w:t>The Rider is</w:t>
      </w:r>
      <w:r w:rsidRPr="00076A92">
        <w:rPr>
          <w:rFonts w:ascii="Tahoma" w:hAnsi="Tahoma"/>
        </w:rPr>
        <w:t xml:space="preserve"> aware </w:t>
      </w:r>
      <w:r>
        <w:rPr>
          <w:rFonts w:ascii="Tahoma" w:hAnsi="Tahoma"/>
        </w:rPr>
        <w:t xml:space="preserve">that participation in this event involves risks, hazards and dangers. The Rider </w:t>
      </w:r>
      <w:r>
        <w:rPr>
          <w:rFonts w:ascii="Tahoma" w:hAnsi="Tahoma" w:cs="Tahoma"/>
        </w:rPr>
        <w:t>is familiar with bicycle safety and will exercise proper bicycle safety throughout the trip, including wearing a bicycle helmet while riding.</w:t>
      </w:r>
    </w:p>
    <w:p w:rsidR="004D0BF8" w:rsidRDefault="004D0BF8" w:rsidP="004D0BF8">
      <w:pPr>
        <w:rPr>
          <w:rFonts w:ascii="Tahoma" w:hAnsi="Tahoma" w:cs="Tahoma"/>
        </w:rPr>
      </w:pPr>
    </w:p>
    <w:p w:rsidR="004D0BF8" w:rsidRDefault="004D0BF8" w:rsidP="004D0BF8">
      <w:pPr>
        <w:rPr>
          <w:b/>
          <w:sz w:val="22"/>
          <w:szCs w:val="22"/>
          <w:u w:val="single"/>
        </w:rPr>
      </w:pPr>
      <w:r w:rsidRPr="00772CDF">
        <w:rPr>
          <w:b/>
          <w:sz w:val="22"/>
          <w:szCs w:val="22"/>
          <w:u w:val="single"/>
        </w:rPr>
        <w:t xml:space="preserve">RELEASE </w:t>
      </w:r>
      <w:smartTag w:uri="urn:schemas-microsoft-com:office:smarttags" w:element="stockticker">
        <w:r w:rsidRPr="00772CDF">
          <w:rPr>
            <w:b/>
            <w:sz w:val="22"/>
            <w:szCs w:val="22"/>
            <w:u w:val="single"/>
          </w:rPr>
          <w:t>AND</w:t>
        </w:r>
      </w:smartTag>
      <w:r w:rsidRPr="00772CDF">
        <w:rPr>
          <w:b/>
          <w:sz w:val="22"/>
          <w:szCs w:val="22"/>
          <w:u w:val="single"/>
        </w:rPr>
        <w:t xml:space="preserve"> WAIVER OF LIABILITY </w:t>
      </w:r>
      <w:smartTag w:uri="urn:schemas-microsoft-com:office:smarttags" w:element="stockticker">
        <w:r w:rsidRPr="00772CDF">
          <w:rPr>
            <w:b/>
            <w:sz w:val="22"/>
            <w:szCs w:val="22"/>
            <w:u w:val="single"/>
          </w:rPr>
          <w:t>AND</w:t>
        </w:r>
      </w:smartTag>
      <w:r w:rsidRPr="00772CDF">
        <w:rPr>
          <w:b/>
          <w:sz w:val="22"/>
          <w:szCs w:val="22"/>
          <w:u w:val="single"/>
        </w:rPr>
        <w:t xml:space="preserve"> INDEMNIFICATION AGREEMENT</w:t>
      </w:r>
    </w:p>
    <w:p w:rsidR="004D0BF8" w:rsidRDefault="004D0BF8" w:rsidP="004D0BF8">
      <w:pPr>
        <w:rPr>
          <w:b/>
          <w:sz w:val="22"/>
          <w:szCs w:val="22"/>
          <w:u w:val="single"/>
        </w:rPr>
      </w:pPr>
    </w:p>
    <w:p w:rsidR="004D0BF8" w:rsidRPr="00D311FB" w:rsidRDefault="004D0BF8" w:rsidP="004D0BF8">
      <w:pPr>
        <w:rPr>
          <w:rFonts w:ascii="Tahoma" w:hAnsi="Tahoma" w:cs="Tahoma"/>
          <w:sz w:val="20"/>
          <w:szCs w:val="20"/>
        </w:rPr>
      </w:pPr>
      <w:r w:rsidRPr="00D311FB">
        <w:rPr>
          <w:rFonts w:ascii="Tahoma" w:hAnsi="Tahoma" w:cs="Tahoma"/>
          <w:sz w:val="20"/>
          <w:szCs w:val="20"/>
        </w:rPr>
        <w:t xml:space="preserve">The Rider understands that accidents, injuries, and even death can occur during this event. In recognition of the Rider’s understanding of these risks, the Rider, by signing this Release does release and agree to hold harmless the organizer, </w:t>
      </w:r>
      <w:smartTag w:uri="urn:schemas-microsoft-com:office:smarttags" w:element="PersonName">
        <w:r w:rsidRPr="00D311FB">
          <w:rPr>
            <w:rFonts w:ascii="Tahoma" w:hAnsi="Tahoma" w:cs="Tahoma"/>
            <w:sz w:val="20"/>
            <w:szCs w:val="20"/>
          </w:rPr>
          <w:t>Roger Janes</w:t>
        </w:r>
      </w:smartTag>
      <w:r w:rsidRPr="00D311FB">
        <w:rPr>
          <w:rFonts w:ascii="Tahoma" w:hAnsi="Tahoma" w:cs="Tahoma"/>
          <w:sz w:val="20"/>
          <w:szCs w:val="20"/>
        </w:rPr>
        <w:t>, his family and all volunteers for this event free from any and all action and actions, and cause and causes of action and actions and all claims and demands whatsoever in law or equity, which the Rider may have on account of or arising out of participation by the Rider in Roger’s Ride to Niagara Falls, including personal or bodily injury and/or loss or damage to personal property.</w:t>
      </w:r>
    </w:p>
    <w:p w:rsidR="004D0BF8" w:rsidRPr="00D311FB" w:rsidRDefault="004D0BF8" w:rsidP="004D0BF8">
      <w:pPr>
        <w:rPr>
          <w:rFonts w:ascii="Tahoma" w:hAnsi="Tahoma" w:cs="Tahoma"/>
          <w:sz w:val="20"/>
          <w:szCs w:val="20"/>
        </w:rPr>
      </w:pPr>
    </w:p>
    <w:p w:rsidR="004D0BF8" w:rsidRPr="00D311FB" w:rsidRDefault="004D0BF8" w:rsidP="004D0BF8">
      <w:pPr>
        <w:rPr>
          <w:rFonts w:ascii="Tahoma" w:hAnsi="Tahoma" w:cs="Tahoma"/>
          <w:sz w:val="20"/>
          <w:szCs w:val="20"/>
        </w:rPr>
      </w:pPr>
      <w:r w:rsidRPr="00D311FB">
        <w:rPr>
          <w:rFonts w:ascii="Tahoma" w:hAnsi="Tahoma" w:cs="Tahoma"/>
          <w:sz w:val="20"/>
          <w:szCs w:val="20"/>
        </w:rPr>
        <w:t xml:space="preserve">The Rider understands that signing this Release is a condition for participation by the Rider in Roger’s Ride to </w:t>
      </w:r>
      <w:smartTag w:uri="urn:schemas-microsoft-com:office:smarttags" w:element="City">
        <w:smartTag w:uri="urn:schemas-microsoft-com:office:smarttags" w:element="place">
          <w:r w:rsidRPr="00D311FB">
            <w:rPr>
              <w:rFonts w:ascii="Tahoma" w:hAnsi="Tahoma" w:cs="Tahoma"/>
              <w:sz w:val="20"/>
              <w:szCs w:val="20"/>
            </w:rPr>
            <w:t>Niagara Falls</w:t>
          </w:r>
        </w:smartTag>
      </w:smartTag>
      <w:r w:rsidRPr="00D311FB">
        <w:rPr>
          <w:rFonts w:ascii="Tahoma" w:hAnsi="Tahoma" w:cs="Tahoma"/>
          <w:sz w:val="20"/>
          <w:szCs w:val="20"/>
        </w:rPr>
        <w:t>.</w:t>
      </w:r>
    </w:p>
    <w:p w:rsidR="004D0BF8" w:rsidRDefault="004D0BF8" w:rsidP="004D0BF8">
      <w:pPr>
        <w:rPr>
          <w:rFonts w:ascii="Tahoma" w:hAnsi="Tahoma" w:cs="Tahoma"/>
        </w:rPr>
      </w:pPr>
    </w:p>
    <w:p w:rsidR="004D0BF8" w:rsidRDefault="00D62B88" w:rsidP="004D0BF8">
      <w:pPr>
        <w:rPr>
          <w:rFonts w:ascii="Tahoma" w:hAnsi="Tahoma" w:cs="Tahoma"/>
        </w:rPr>
      </w:pPr>
      <w:r>
        <w:rPr>
          <w:rFonts w:ascii="Tahoma" w:hAnsi="Tahoma" w:cs="Tahoma"/>
        </w:rPr>
        <w:t>Date</w:t>
      </w:r>
      <w:r w:rsidR="004D0BF8">
        <w:rPr>
          <w:rFonts w:ascii="Tahoma" w:hAnsi="Tahoma" w:cs="Tahoma"/>
        </w:rPr>
        <w:t>: ___________________________________________________</w:t>
      </w:r>
    </w:p>
    <w:p w:rsidR="004D0BF8" w:rsidRDefault="004D0BF8" w:rsidP="004D0BF8">
      <w:pPr>
        <w:rPr>
          <w:rFonts w:ascii="Tahoma" w:hAnsi="Tahoma" w:cs="Tahoma"/>
        </w:rPr>
      </w:pPr>
    </w:p>
    <w:p w:rsidR="004D0BF8" w:rsidRDefault="004D0BF8" w:rsidP="004D0BF8">
      <w:pPr>
        <w:rPr>
          <w:rFonts w:ascii="Tahoma" w:hAnsi="Tahoma" w:cs="Tahoma"/>
        </w:rPr>
      </w:pPr>
      <w:r>
        <w:rPr>
          <w:rFonts w:ascii="Tahoma" w:hAnsi="Tahoma" w:cs="Tahoma"/>
        </w:rPr>
        <w:t>Agreed by: _______________________________________________</w:t>
      </w:r>
    </w:p>
    <w:p w:rsidR="004D0BF8" w:rsidRDefault="004D0BF8" w:rsidP="004D0BF8">
      <w:pPr>
        <w:rPr>
          <w:rFonts w:ascii="Tahoma" w:hAnsi="Tahoma" w:cs="Tahoma"/>
        </w:rPr>
      </w:pPr>
      <w:r>
        <w:rPr>
          <w:rFonts w:ascii="Tahoma" w:hAnsi="Tahoma" w:cs="Tahoma"/>
        </w:rPr>
        <w:t xml:space="preserve">                                                  Rider (s)</w:t>
      </w:r>
    </w:p>
    <w:p w:rsidR="004D0BF8" w:rsidRDefault="004D0BF8" w:rsidP="004D0BF8">
      <w:pPr>
        <w:rPr>
          <w:rFonts w:ascii="Tahoma" w:hAnsi="Tahoma" w:cs="Tahoma"/>
        </w:rPr>
      </w:pPr>
    </w:p>
    <w:p w:rsidR="004D0BF8" w:rsidRPr="00DC70DA" w:rsidRDefault="005A6829" w:rsidP="004D0BF8">
      <w:pPr>
        <w:rPr>
          <w:rFonts w:ascii="Tahoma" w:hAnsi="Tahoma" w:cs="Tahoma"/>
        </w:rPr>
      </w:pPr>
      <w:r>
        <w:rPr>
          <w:rFonts w:ascii="Tahoma" w:hAnsi="Tahoma" w:cs="Tahoma"/>
        </w:rPr>
        <w:t>The rider’s contribution is $8</w:t>
      </w:r>
      <w:r w:rsidR="004D0BF8">
        <w:rPr>
          <w:rFonts w:ascii="Tahoma" w:hAnsi="Tahoma" w:cs="Tahoma"/>
        </w:rPr>
        <w:t>5.00 per person</w:t>
      </w:r>
      <w:r>
        <w:rPr>
          <w:rFonts w:ascii="Tahoma" w:hAnsi="Tahoma" w:cs="Tahoma"/>
        </w:rPr>
        <w:t>, non-refundable after May 1</w:t>
      </w:r>
      <w:r w:rsidRPr="00A6164D">
        <w:rPr>
          <w:rFonts w:ascii="Tahoma" w:hAnsi="Tahoma" w:cs="Tahoma"/>
          <w:vertAlign w:val="superscript"/>
        </w:rPr>
        <w:t>st</w:t>
      </w:r>
      <w:r w:rsidR="00A6164D">
        <w:rPr>
          <w:rFonts w:ascii="Tahoma" w:hAnsi="Tahoma" w:cs="Tahoma"/>
        </w:rPr>
        <w:t xml:space="preserve">, </w:t>
      </w:r>
      <w:r w:rsidR="001323B2">
        <w:rPr>
          <w:rFonts w:ascii="Tahoma" w:hAnsi="Tahoma" w:cs="Tahoma"/>
        </w:rPr>
        <w:t>2018</w:t>
      </w:r>
      <w:r w:rsidR="004D0BF8">
        <w:rPr>
          <w:rFonts w:ascii="Tahoma" w:hAnsi="Tahoma" w:cs="Tahoma"/>
        </w:rPr>
        <w:t xml:space="preserve">.  Please make your check payable to: </w:t>
      </w:r>
      <w:smartTag w:uri="urn:schemas-microsoft-com:office:smarttags" w:element="PersonName">
        <w:r w:rsidR="004D0BF8">
          <w:rPr>
            <w:rFonts w:ascii="Tahoma" w:hAnsi="Tahoma" w:cs="Tahoma"/>
          </w:rPr>
          <w:t>Roger Janes</w:t>
        </w:r>
      </w:smartTag>
      <w:r w:rsidR="004D0BF8">
        <w:rPr>
          <w:rFonts w:ascii="Tahoma" w:hAnsi="Tahoma" w:cs="Tahoma"/>
        </w:rPr>
        <w:t>, 15393 West Grandview, Meadville, PA 16335</w:t>
      </w:r>
    </w:p>
    <w:sectPr w:rsidR="004D0BF8" w:rsidRPr="00DC70DA" w:rsidSect="004D0BF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90" w:rsidRDefault="00126990" w:rsidP="005A6829">
      <w:r>
        <w:separator/>
      </w:r>
    </w:p>
  </w:endnote>
  <w:endnote w:type="continuationSeparator" w:id="0">
    <w:p w:rsidR="00126990" w:rsidRDefault="00126990" w:rsidP="005A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90" w:rsidRDefault="00126990" w:rsidP="005A6829">
      <w:r>
        <w:separator/>
      </w:r>
    </w:p>
  </w:footnote>
  <w:footnote w:type="continuationSeparator" w:id="0">
    <w:p w:rsidR="00126990" w:rsidRDefault="00126990" w:rsidP="005A6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542C"/>
    <w:multiLevelType w:val="hybridMultilevel"/>
    <w:tmpl w:val="9F8689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BC00B8"/>
    <w:multiLevelType w:val="hybridMultilevel"/>
    <w:tmpl w:val="88186348"/>
    <w:lvl w:ilvl="0" w:tplc="0409000B">
      <w:start w:val="1"/>
      <w:numFmt w:val="bullet"/>
      <w:lvlText w:val=""/>
      <w:lvlJc w:val="left"/>
      <w:pPr>
        <w:tabs>
          <w:tab w:val="num" w:pos="857"/>
        </w:tabs>
        <w:ind w:left="857" w:hanging="360"/>
      </w:pPr>
      <w:rPr>
        <w:rFonts w:ascii="Wingdings" w:hAnsi="Wingdings" w:hint="default"/>
      </w:rPr>
    </w:lvl>
    <w:lvl w:ilvl="1" w:tplc="04090003" w:tentative="1">
      <w:start w:val="1"/>
      <w:numFmt w:val="bullet"/>
      <w:lvlText w:val="o"/>
      <w:lvlJc w:val="left"/>
      <w:pPr>
        <w:tabs>
          <w:tab w:val="num" w:pos="1577"/>
        </w:tabs>
        <w:ind w:left="1577" w:hanging="360"/>
      </w:pPr>
      <w:rPr>
        <w:rFonts w:ascii="Courier New" w:hAnsi="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83"/>
    <w:rsid w:val="00011318"/>
    <w:rsid w:val="00076A92"/>
    <w:rsid w:val="00126990"/>
    <w:rsid w:val="001323B2"/>
    <w:rsid w:val="001E3AA7"/>
    <w:rsid w:val="00280681"/>
    <w:rsid w:val="002A6043"/>
    <w:rsid w:val="002B1AF6"/>
    <w:rsid w:val="002C6904"/>
    <w:rsid w:val="003A15D9"/>
    <w:rsid w:val="003C051A"/>
    <w:rsid w:val="004D0BF8"/>
    <w:rsid w:val="00530064"/>
    <w:rsid w:val="00537E08"/>
    <w:rsid w:val="00587D01"/>
    <w:rsid w:val="00594026"/>
    <w:rsid w:val="005A6829"/>
    <w:rsid w:val="0068163D"/>
    <w:rsid w:val="006C2428"/>
    <w:rsid w:val="00744A75"/>
    <w:rsid w:val="007B5391"/>
    <w:rsid w:val="00806AF7"/>
    <w:rsid w:val="00877CC1"/>
    <w:rsid w:val="008F55EB"/>
    <w:rsid w:val="0090356D"/>
    <w:rsid w:val="00903D83"/>
    <w:rsid w:val="00912C37"/>
    <w:rsid w:val="00925F33"/>
    <w:rsid w:val="00935824"/>
    <w:rsid w:val="00946D3F"/>
    <w:rsid w:val="00973EEE"/>
    <w:rsid w:val="00977140"/>
    <w:rsid w:val="009B7E83"/>
    <w:rsid w:val="009C1395"/>
    <w:rsid w:val="00A125BC"/>
    <w:rsid w:val="00A345FE"/>
    <w:rsid w:val="00A6164D"/>
    <w:rsid w:val="00A969B3"/>
    <w:rsid w:val="00AB0154"/>
    <w:rsid w:val="00AF4037"/>
    <w:rsid w:val="00B15467"/>
    <w:rsid w:val="00B63566"/>
    <w:rsid w:val="00B755D0"/>
    <w:rsid w:val="00BB4096"/>
    <w:rsid w:val="00C12EEA"/>
    <w:rsid w:val="00C544C2"/>
    <w:rsid w:val="00C87B9D"/>
    <w:rsid w:val="00CD03C5"/>
    <w:rsid w:val="00D311FB"/>
    <w:rsid w:val="00D62B88"/>
    <w:rsid w:val="00DC70DA"/>
    <w:rsid w:val="00E22FD7"/>
    <w:rsid w:val="00E35F4F"/>
    <w:rsid w:val="00E831F2"/>
    <w:rsid w:val="00F116B5"/>
    <w:rsid w:val="00F65743"/>
    <w:rsid w:val="00F7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rPr>
  </w:style>
  <w:style w:type="paragraph" w:styleId="Header">
    <w:name w:val="header"/>
    <w:basedOn w:val="Normal"/>
    <w:link w:val="HeaderChar"/>
    <w:uiPriority w:val="99"/>
    <w:unhideWhenUsed/>
    <w:rsid w:val="005A6829"/>
    <w:pPr>
      <w:tabs>
        <w:tab w:val="center" w:pos="4680"/>
        <w:tab w:val="right" w:pos="9360"/>
      </w:tabs>
    </w:pPr>
  </w:style>
  <w:style w:type="character" w:customStyle="1" w:styleId="HeaderChar">
    <w:name w:val="Header Char"/>
    <w:basedOn w:val="DefaultParagraphFont"/>
    <w:link w:val="Header"/>
    <w:uiPriority w:val="99"/>
    <w:rsid w:val="005A6829"/>
    <w:rPr>
      <w:sz w:val="24"/>
      <w:szCs w:val="24"/>
    </w:rPr>
  </w:style>
  <w:style w:type="paragraph" w:styleId="Footer">
    <w:name w:val="footer"/>
    <w:basedOn w:val="Normal"/>
    <w:link w:val="FooterChar"/>
    <w:uiPriority w:val="99"/>
    <w:unhideWhenUsed/>
    <w:rsid w:val="005A6829"/>
    <w:pPr>
      <w:tabs>
        <w:tab w:val="center" w:pos="4680"/>
        <w:tab w:val="right" w:pos="9360"/>
      </w:tabs>
    </w:pPr>
  </w:style>
  <w:style w:type="character" w:customStyle="1" w:styleId="FooterChar">
    <w:name w:val="Footer Char"/>
    <w:basedOn w:val="DefaultParagraphFont"/>
    <w:link w:val="Footer"/>
    <w:uiPriority w:val="99"/>
    <w:rsid w:val="005A68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2018-03-26T15:38:00Z</dcterms:created>
  <dcterms:modified xsi:type="dcterms:W3CDTF">2018-03-26T15:41:00Z</dcterms:modified>
</cp:coreProperties>
</file>